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61A1" w14:textId="77777777" w:rsidR="004F52CF" w:rsidRPr="007775AC" w:rsidRDefault="004F52CF" w:rsidP="004F52CF">
      <w:pPr>
        <w:spacing w:line="640" w:lineRule="exact"/>
        <w:ind w:firstLineChars="0" w:firstLine="0"/>
        <w:jc w:val="left"/>
        <w:rPr>
          <w:rFonts w:ascii="仿宋" w:eastAsia="仿宋" w:hAnsi="仿宋"/>
          <w:bCs/>
        </w:rPr>
      </w:pPr>
      <w:r w:rsidRPr="007775AC">
        <w:rPr>
          <w:rFonts w:ascii="仿宋" w:eastAsia="仿宋" w:hAnsi="仿宋" w:hint="eastAsia"/>
          <w:bCs/>
        </w:rPr>
        <w:t>附件1</w:t>
      </w:r>
    </w:p>
    <w:p w14:paraId="319E2A97" w14:textId="77777777" w:rsidR="004F52CF" w:rsidRPr="007775AC" w:rsidRDefault="004F52CF" w:rsidP="004F52CF">
      <w:pPr>
        <w:spacing w:line="640" w:lineRule="exact"/>
        <w:ind w:firstLine="721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7775AC">
        <w:rPr>
          <w:rFonts w:ascii="华文中宋" w:eastAsia="华文中宋" w:hAnsi="华文中宋"/>
          <w:b/>
          <w:bCs/>
          <w:sz w:val="36"/>
          <w:szCs w:val="36"/>
        </w:rPr>
        <w:t>申报单位承诺</w:t>
      </w:r>
    </w:p>
    <w:p w14:paraId="1BD4B92D" w14:textId="77777777" w:rsidR="004F52CF" w:rsidRPr="007775AC" w:rsidRDefault="004F52CF" w:rsidP="004F52CF">
      <w:pPr>
        <w:spacing w:line="360" w:lineRule="auto"/>
        <w:ind w:firstLine="640"/>
        <w:rPr>
          <w:rFonts w:ascii="仿宋" w:eastAsia="仿宋" w:hAnsi="仿宋"/>
        </w:rPr>
      </w:pPr>
    </w:p>
    <w:p w14:paraId="4AD0B06A" w14:textId="77777777" w:rsidR="004F52CF" w:rsidRPr="007775AC" w:rsidRDefault="004F52CF" w:rsidP="004F52CF">
      <w:pPr>
        <w:spacing w:line="360" w:lineRule="auto"/>
        <w:ind w:firstLine="640"/>
        <w:rPr>
          <w:rFonts w:ascii="仿宋" w:eastAsia="仿宋" w:hAnsi="仿宋"/>
        </w:rPr>
      </w:pPr>
      <w:r w:rsidRPr="007775AC">
        <w:rPr>
          <w:rFonts w:ascii="仿宋" w:eastAsia="仿宋" w:hAnsi="仿宋"/>
        </w:rPr>
        <w:t>我单位郑重承诺：</w:t>
      </w:r>
    </w:p>
    <w:p w14:paraId="430CADC5" w14:textId="77777777" w:rsidR="004F52CF" w:rsidRPr="007775AC" w:rsidRDefault="004F52CF" w:rsidP="004F52CF">
      <w:pPr>
        <w:spacing w:line="360" w:lineRule="auto"/>
        <w:ind w:firstLine="640"/>
        <w:rPr>
          <w:rFonts w:ascii="仿宋" w:eastAsia="仿宋" w:hAnsi="仿宋"/>
        </w:rPr>
      </w:pPr>
      <w:r w:rsidRPr="007775AC">
        <w:rPr>
          <w:rFonts w:ascii="仿宋" w:eastAsia="仿宋" w:hAnsi="仿宋" w:hint="eastAsia"/>
        </w:rPr>
        <w:t>1.</w:t>
      </w:r>
      <w:r w:rsidRPr="007775AC">
        <w:rPr>
          <w:rFonts w:ascii="仿宋" w:eastAsia="仿宋" w:hAnsi="仿宋"/>
        </w:rPr>
        <w:t>申报的技术</w:t>
      </w:r>
      <w:r w:rsidRPr="007775AC">
        <w:rPr>
          <w:rFonts w:ascii="仿宋" w:eastAsia="仿宋" w:hAnsi="仿宋" w:hint="eastAsia"/>
        </w:rPr>
        <w:t>/产品</w:t>
      </w:r>
      <w:r w:rsidRPr="007775AC">
        <w:rPr>
          <w:rFonts w:ascii="仿宋" w:eastAsia="仿宋" w:hAnsi="仿宋"/>
        </w:rPr>
        <w:t>成果，知识产权清晰、无法律纠纷。</w:t>
      </w:r>
    </w:p>
    <w:p w14:paraId="5873418C" w14:textId="77777777" w:rsidR="004F52CF" w:rsidRPr="007775AC" w:rsidRDefault="004F52CF" w:rsidP="004F52CF">
      <w:pPr>
        <w:spacing w:line="360" w:lineRule="auto"/>
        <w:ind w:firstLine="640"/>
        <w:rPr>
          <w:rFonts w:ascii="仿宋" w:eastAsia="仿宋" w:hAnsi="仿宋"/>
        </w:rPr>
      </w:pPr>
      <w:r w:rsidRPr="007775AC">
        <w:rPr>
          <w:rFonts w:ascii="仿宋" w:eastAsia="仿宋" w:hAnsi="仿宋" w:hint="eastAsia"/>
        </w:rPr>
        <w:t>2.</w:t>
      </w:r>
      <w:r w:rsidRPr="007775AC">
        <w:rPr>
          <w:rFonts w:ascii="仿宋" w:eastAsia="仿宋" w:hAnsi="仿宋"/>
        </w:rPr>
        <w:t>申报内容真实、准确、客观，且仅从单一渠道申报。</w:t>
      </w:r>
    </w:p>
    <w:p w14:paraId="58A66FAD" w14:textId="77777777" w:rsidR="004F52CF" w:rsidRPr="007775AC" w:rsidRDefault="004F52CF" w:rsidP="004F52CF">
      <w:pPr>
        <w:spacing w:line="360" w:lineRule="auto"/>
        <w:ind w:firstLine="640"/>
        <w:rPr>
          <w:rFonts w:ascii="仿宋" w:eastAsia="仿宋" w:hAnsi="仿宋"/>
        </w:rPr>
      </w:pPr>
      <w:r w:rsidRPr="007775AC">
        <w:rPr>
          <w:rFonts w:ascii="仿宋" w:eastAsia="仿宋" w:hAnsi="仿宋" w:hint="eastAsia"/>
        </w:rPr>
        <w:t>3.</w:t>
      </w:r>
      <w:r w:rsidRPr="007775AC">
        <w:rPr>
          <w:rFonts w:ascii="仿宋" w:eastAsia="仿宋" w:hAnsi="仿宋"/>
        </w:rPr>
        <w:t>已与技术应用案例业主等相关方沟通确认，同意公开申报</w:t>
      </w:r>
      <w:r w:rsidRPr="007775AC">
        <w:rPr>
          <w:rFonts w:ascii="仿宋" w:eastAsia="仿宋" w:hAnsi="仿宋" w:hint="eastAsia"/>
        </w:rPr>
        <w:t>表</w:t>
      </w:r>
      <w:r w:rsidRPr="007775AC">
        <w:rPr>
          <w:rFonts w:ascii="仿宋" w:eastAsia="仿宋" w:hAnsi="仿宋"/>
        </w:rPr>
        <w:t>中</w:t>
      </w:r>
      <w:r w:rsidRPr="007775AC">
        <w:rPr>
          <w:rFonts w:ascii="仿宋" w:eastAsia="仿宋" w:hAnsi="仿宋" w:hint="eastAsia"/>
        </w:rPr>
        <w:t>“技术/产品简介”</w:t>
      </w:r>
      <w:r w:rsidRPr="007775AC">
        <w:rPr>
          <w:rFonts w:ascii="仿宋" w:eastAsia="仿宋" w:hAnsi="仿宋"/>
        </w:rPr>
        <w:t>。</w:t>
      </w:r>
    </w:p>
    <w:p w14:paraId="04171532" w14:textId="77777777" w:rsidR="004F52CF" w:rsidRPr="007775AC" w:rsidRDefault="004F52CF" w:rsidP="004F52CF">
      <w:pPr>
        <w:spacing w:line="360" w:lineRule="auto"/>
        <w:ind w:firstLine="640"/>
        <w:rPr>
          <w:rFonts w:ascii="仿宋" w:eastAsia="仿宋" w:hAnsi="仿宋"/>
        </w:rPr>
      </w:pPr>
      <w:r w:rsidRPr="007775AC">
        <w:rPr>
          <w:rFonts w:ascii="仿宋" w:eastAsia="仿宋" w:hAnsi="仿宋" w:hint="eastAsia"/>
        </w:rPr>
        <w:t>4.</w:t>
      </w:r>
      <w:r w:rsidRPr="007775AC">
        <w:rPr>
          <w:rFonts w:ascii="仿宋" w:eastAsia="仿宋" w:hAnsi="仿宋"/>
        </w:rPr>
        <w:t>申报过程中不以任何形式实施</w:t>
      </w:r>
      <w:r w:rsidRPr="007775AC">
        <w:rPr>
          <w:rFonts w:ascii="仿宋" w:eastAsia="仿宋" w:hAnsi="仿宋" w:hint="eastAsia"/>
        </w:rPr>
        <w:t>“</w:t>
      </w:r>
      <w:r w:rsidRPr="007775AC">
        <w:rPr>
          <w:rFonts w:ascii="仿宋" w:eastAsia="仿宋" w:hAnsi="仿宋"/>
        </w:rPr>
        <w:t>打招呼</w:t>
      </w:r>
      <w:r w:rsidRPr="007775AC">
        <w:rPr>
          <w:rFonts w:ascii="仿宋" w:eastAsia="仿宋" w:hAnsi="仿宋" w:hint="eastAsia"/>
        </w:rPr>
        <w:t>”、“</w:t>
      </w:r>
      <w:r w:rsidRPr="007775AC">
        <w:rPr>
          <w:rFonts w:ascii="仿宋" w:eastAsia="仿宋" w:hAnsi="仿宋"/>
        </w:rPr>
        <w:t>走关系</w:t>
      </w:r>
      <w:r w:rsidRPr="007775AC">
        <w:rPr>
          <w:rFonts w:ascii="仿宋" w:eastAsia="仿宋" w:hAnsi="仿宋" w:hint="eastAsia"/>
        </w:rPr>
        <w:t>”</w:t>
      </w:r>
      <w:r w:rsidRPr="007775AC">
        <w:rPr>
          <w:rFonts w:ascii="仿宋" w:eastAsia="仿宋" w:hAnsi="仿宋"/>
        </w:rPr>
        <w:t>或以其他方式影响评审结果</w:t>
      </w:r>
      <w:r w:rsidRPr="007775AC">
        <w:rPr>
          <w:rFonts w:ascii="仿宋" w:eastAsia="仿宋" w:hAnsi="仿宋" w:hint="eastAsia"/>
        </w:rPr>
        <w:t>，</w:t>
      </w:r>
      <w:r w:rsidRPr="007775AC">
        <w:rPr>
          <w:rFonts w:ascii="仿宋" w:eastAsia="仿宋" w:hAnsi="仿宋"/>
        </w:rPr>
        <w:t>破坏评审秩序的请托行为。</w:t>
      </w:r>
    </w:p>
    <w:p w14:paraId="0494CE5F" w14:textId="77777777" w:rsidR="004F52CF" w:rsidRPr="007775AC" w:rsidRDefault="004F52CF" w:rsidP="004F52CF">
      <w:pPr>
        <w:spacing w:line="360" w:lineRule="auto"/>
        <w:ind w:firstLine="640"/>
        <w:rPr>
          <w:rFonts w:ascii="仿宋" w:eastAsia="仿宋" w:hAnsi="仿宋"/>
        </w:rPr>
      </w:pPr>
      <w:bookmarkStart w:id="0" w:name="_Hlk60646959"/>
      <w:r w:rsidRPr="007775AC">
        <w:rPr>
          <w:rFonts w:ascii="仿宋" w:eastAsia="仿宋" w:hAnsi="仿宋" w:hint="eastAsia"/>
        </w:rPr>
        <w:t>5.</w:t>
      </w:r>
      <w:r w:rsidRPr="007775AC">
        <w:rPr>
          <w:rFonts w:ascii="仿宋" w:eastAsia="仿宋" w:hAnsi="仿宋"/>
        </w:rPr>
        <w:t>愿意承担因知识产权纠纷、申报书失实夸大、多渠道重复申报、技术成果信息公开、实施请托行为等引起的相关后果和责任。</w:t>
      </w:r>
    </w:p>
    <w:bookmarkEnd w:id="0"/>
    <w:p w14:paraId="5BBDD69F" w14:textId="77777777" w:rsidR="004F52CF" w:rsidRPr="007775AC" w:rsidRDefault="004F52CF" w:rsidP="004F52CF">
      <w:pPr>
        <w:spacing w:line="360" w:lineRule="auto"/>
        <w:ind w:firstLine="640"/>
        <w:rPr>
          <w:rFonts w:ascii="仿宋" w:eastAsia="仿宋" w:hAnsi="仿宋"/>
        </w:rPr>
      </w:pPr>
      <w:r w:rsidRPr="007775AC">
        <w:rPr>
          <w:rFonts w:ascii="仿宋" w:eastAsia="仿宋" w:hAnsi="仿宋"/>
        </w:rPr>
        <w:t>特此承诺。</w:t>
      </w:r>
    </w:p>
    <w:p w14:paraId="1CDF6FE0" w14:textId="77777777" w:rsidR="004F52CF" w:rsidRPr="007775AC" w:rsidRDefault="004F52CF" w:rsidP="004F52CF">
      <w:pPr>
        <w:spacing w:line="360" w:lineRule="auto"/>
        <w:ind w:firstLine="640"/>
        <w:rPr>
          <w:rFonts w:ascii="仿宋" w:eastAsia="仿宋" w:hAnsi="仿宋"/>
        </w:rPr>
      </w:pPr>
    </w:p>
    <w:p w14:paraId="42D39D3F" w14:textId="77777777" w:rsidR="004F52CF" w:rsidRPr="007775AC" w:rsidRDefault="004F52CF" w:rsidP="004F52CF">
      <w:pPr>
        <w:spacing w:line="360" w:lineRule="auto"/>
        <w:ind w:firstLine="640"/>
        <w:rPr>
          <w:rFonts w:ascii="仿宋" w:eastAsia="仿宋" w:hAnsi="仿宋"/>
        </w:rPr>
      </w:pPr>
    </w:p>
    <w:p w14:paraId="4B444E8E" w14:textId="0133732B" w:rsidR="004F52CF" w:rsidRPr="007775AC" w:rsidRDefault="004F52CF" w:rsidP="004F52CF">
      <w:pPr>
        <w:wordWrap w:val="0"/>
        <w:spacing w:line="360" w:lineRule="auto"/>
        <w:ind w:firstLineChars="195"/>
        <w:jc w:val="right"/>
        <w:rPr>
          <w:rFonts w:ascii="仿宋" w:eastAsia="仿宋" w:hAnsi="仿宋"/>
        </w:rPr>
      </w:pPr>
      <w:r w:rsidRPr="007775AC">
        <w:rPr>
          <w:rFonts w:ascii="仿宋" w:eastAsia="仿宋" w:hAnsi="仿宋"/>
        </w:rPr>
        <w:t>法定代表人签字：</w:t>
      </w:r>
      <w:r>
        <w:rPr>
          <w:rFonts w:ascii="仿宋" w:eastAsia="仿宋" w:hAnsi="仿宋"/>
        </w:rPr>
        <w:t xml:space="preserve">        </w:t>
      </w:r>
    </w:p>
    <w:p w14:paraId="1686812B" w14:textId="7182FFCE" w:rsidR="004F52CF" w:rsidRPr="007775AC" w:rsidRDefault="004F52CF" w:rsidP="004F52CF">
      <w:pPr>
        <w:wordWrap w:val="0"/>
        <w:spacing w:line="360" w:lineRule="auto"/>
        <w:ind w:firstLineChars="195"/>
        <w:jc w:val="right"/>
        <w:rPr>
          <w:rFonts w:ascii="仿宋" w:eastAsia="仿宋" w:hAnsi="仿宋"/>
        </w:rPr>
      </w:pPr>
      <w:r w:rsidRPr="007775AC">
        <w:rPr>
          <w:rFonts w:ascii="仿宋" w:eastAsia="仿宋" w:hAnsi="仿宋"/>
        </w:rPr>
        <w:t>申报单位（盖章）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     </w:t>
      </w:r>
    </w:p>
    <w:p w14:paraId="41161175" w14:textId="77777777" w:rsidR="004F52CF" w:rsidRDefault="004F52CF" w:rsidP="004F52CF">
      <w:pPr>
        <w:spacing w:line="360" w:lineRule="auto"/>
        <w:ind w:firstLineChars="0" w:firstLine="0"/>
        <w:jc w:val="right"/>
        <w:rPr>
          <w:rFonts w:ascii="仿宋" w:eastAsia="仿宋" w:hAnsi="仿宋"/>
        </w:rPr>
      </w:pPr>
      <w:r w:rsidRPr="007775AC">
        <w:rPr>
          <w:rFonts w:ascii="仿宋" w:eastAsia="仿宋" w:hAnsi="仿宋"/>
        </w:rPr>
        <w:t>年</w:t>
      </w:r>
      <w:r>
        <w:rPr>
          <w:rFonts w:ascii="仿宋" w:eastAsia="仿宋" w:hAnsi="仿宋" w:hint="eastAsia"/>
        </w:rPr>
        <w:t xml:space="preserve">    </w:t>
      </w:r>
      <w:r w:rsidRPr="007775AC">
        <w:rPr>
          <w:rFonts w:ascii="仿宋" w:eastAsia="仿宋" w:hAnsi="仿宋"/>
        </w:rPr>
        <w:t>月</w:t>
      </w:r>
      <w:r>
        <w:rPr>
          <w:rFonts w:ascii="仿宋" w:eastAsia="仿宋" w:hAnsi="仿宋" w:hint="eastAsia"/>
        </w:rPr>
        <w:t xml:space="preserve">   </w:t>
      </w:r>
      <w:r w:rsidRPr="007775AC">
        <w:rPr>
          <w:rFonts w:ascii="仿宋" w:eastAsia="仿宋" w:hAnsi="仿宋"/>
        </w:rPr>
        <w:t>日</w:t>
      </w:r>
    </w:p>
    <w:p w14:paraId="22A7D522" w14:textId="3CFAEFC8" w:rsidR="000A36EA" w:rsidRPr="004F52CF" w:rsidRDefault="000A36EA" w:rsidP="001E7740">
      <w:pPr>
        <w:ind w:firstLineChars="0" w:firstLine="0"/>
        <w:outlineLvl w:val="0"/>
      </w:pPr>
    </w:p>
    <w:sectPr w:rsidR="000A36EA" w:rsidRPr="004F5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E94B" w14:textId="77777777" w:rsidR="00A42AF7" w:rsidRDefault="00A42AF7">
      <w:pPr>
        <w:spacing w:line="240" w:lineRule="auto"/>
        <w:ind w:firstLine="640"/>
      </w:pPr>
      <w:r>
        <w:separator/>
      </w:r>
    </w:p>
  </w:endnote>
  <w:endnote w:type="continuationSeparator" w:id="0">
    <w:p w14:paraId="4C64C904" w14:textId="77777777" w:rsidR="00A42AF7" w:rsidRDefault="00A42AF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Calibri"/>
    <w:charset w:val="00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EA38" w14:textId="77777777" w:rsidR="00A42AF7" w:rsidRDefault="00A42AF7">
      <w:pPr>
        <w:spacing w:line="240" w:lineRule="auto"/>
        <w:ind w:firstLine="640"/>
      </w:pPr>
      <w:r>
        <w:separator/>
      </w:r>
    </w:p>
  </w:footnote>
  <w:footnote w:type="continuationSeparator" w:id="0">
    <w:p w14:paraId="36A0BC79" w14:textId="77777777" w:rsidR="00A42AF7" w:rsidRDefault="00A42AF7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F02D6"/>
    <w:multiLevelType w:val="singleLevel"/>
    <w:tmpl w:val="DB8F02D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866A3"/>
    <w:rsid w:val="000A36EA"/>
    <w:rsid w:val="00172A27"/>
    <w:rsid w:val="001E7740"/>
    <w:rsid w:val="00304F9F"/>
    <w:rsid w:val="004F52CF"/>
    <w:rsid w:val="00537FC6"/>
    <w:rsid w:val="00763003"/>
    <w:rsid w:val="008D6668"/>
    <w:rsid w:val="009063F8"/>
    <w:rsid w:val="009816C9"/>
    <w:rsid w:val="009B6451"/>
    <w:rsid w:val="00A073BE"/>
    <w:rsid w:val="00A1371F"/>
    <w:rsid w:val="00A42AF7"/>
    <w:rsid w:val="00C85D6B"/>
    <w:rsid w:val="00D52243"/>
    <w:rsid w:val="00DF6518"/>
    <w:rsid w:val="00E23400"/>
    <w:rsid w:val="00EA29BF"/>
    <w:rsid w:val="00F27DAE"/>
    <w:rsid w:val="01CC5E80"/>
    <w:rsid w:val="0869040E"/>
    <w:rsid w:val="237C552D"/>
    <w:rsid w:val="2FC970BC"/>
    <w:rsid w:val="36AE7ABB"/>
    <w:rsid w:val="51222B24"/>
    <w:rsid w:val="52B749E0"/>
    <w:rsid w:val="599770FE"/>
    <w:rsid w:val="5C626DAC"/>
    <w:rsid w:val="688A73F1"/>
    <w:rsid w:val="6A38203D"/>
    <w:rsid w:val="78C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C992B"/>
  <w15:docId w15:val="{D0BC371B-E892-458B-845D-3E3CB28B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eastAsia="黑体"/>
      <w:kern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3" w:lineRule="auto"/>
      <w:outlineLvl w:val="1"/>
    </w:pPr>
    <w:rPr>
      <w:rFonts w:eastAsia="楷体_GB2312"/>
      <w:b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3" w:lineRule="auto"/>
      <w:outlineLvl w:val="2"/>
    </w:pPr>
    <w:rPr>
      <w:rFonts w:eastAsia="黑体"/>
      <w:bCs/>
    </w:rPr>
  </w:style>
  <w:style w:type="paragraph" w:styleId="4">
    <w:name w:val="heading 4"/>
    <w:basedOn w:val="a"/>
    <w:next w:val="a"/>
    <w:unhideWhenUsed/>
    <w:qFormat/>
    <w:pPr>
      <w:spacing w:line="300" w:lineRule="auto"/>
      <w:ind w:firstLineChars="0" w:firstLine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link w:val="3"/>
    <w:qFormat/>
    <w:rPr>
      <w:rFonts w:ascii="Times New Roman" w:eastAsia="黑体" w:hAnsi="Times New Roman"/>
      <w:bCs/>
      <w:sz w:val="32"/>
      <w:szCs w:val="32"/>
      <w:lang w:bidi="ar-SA"/>
    </w:rPr>
  </w:style>
  <w:style w:type="character" w:customStyle="1" w:styleId="20">
    <w:name w:val="标题 2 字符"/>
    <w:link w:val="2"/>
    <w:qFormat/>
    <w:rPr>
      <w:rFonts w:ascii="Times New Roman" w:eastAsia="楷体_GB2312" w:hAnsi="Times New Roman" w:cs="Times New Roman"/>
      <w:b/>
    </w:rPr>
  </w:style>
  <w:style w:type="character" w:customStyle="1" w:styleId="10">
    <w:name w:val="标题 1 字符"/>
    <w:link w:val="1"/>
    <w:qFormat/>
    <w:rPr>
      <w:rFonts w:eastAsia="黑体" w:cs="Times New Roman"/>
      <w:kern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>Kingsoft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Windows 用户</cp:lastModifiedBy>
  <cp:revision>14</cp:revision>
  <dcterms:created xsi:type="dcterms:W3CDTF">2014-10-29T12:08:00Z</dcterms:created>
  <dcterms:modified xsi:type="dcterms:W3CDTF">2021-11-17T09:00:00Z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EF72B1D2E1CF4DA7B7CD935F5F9DABAF</vt:lpwstr>
  </property>
</Properties>
</file>